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3C" w:rsidRDefault="00D4503C" w:rsidP="00D4503C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D4503C" w:rsidRDefault="00D4503C" w:rsidP="00D450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本科生院2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级班主任拟聘名单</w:t>
      </w:r>
    </w:p>
    <w:p w:rsidR="00474F23" w:rsidRDefault="00474F23" w:rsidP="00474F23">
      <w:pPr>
        <w:rPr>
          <w:sz w:val="28"/>
          <w:szCs w:val="28"/>
        </w:rPr>
        <w:sectPr w:rsidR="00474F23" w:rsidSect="00D4503C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tbl>
      <w:tblPr>
        <w:tblW w:w="4531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1417"/>
      </w:tblGrid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学院名称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教师姓名</w:t>
            </w:r>
          </w:p>
        </w:tc>
      </w:tr>
      <w:tr w:rsidR="00F41ED3" w:rsidRPr="00F41ED3" w:rsidTr="00474F23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谭志雄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黄洪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田俊峰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钟兴菊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王莹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向诚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卢曼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牛苑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陈银滢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申映华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孙露晞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安磊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王伟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经济与工商管理学院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郭若愚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管理科学与房地产学院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向鹏成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管理科学与房地产学院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叶</w:t>
            </w: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堃</w:t>
            </w:r>
            <w:proofErr w:type="gramEnd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晖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管理科学与房地产学院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侯文华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管理科学与房地产学院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毛超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管理科学与房地产学院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周滔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管理科学与房地产学院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曾德珩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管理科学与房地产学院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洪竞科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管理科学与房地产学院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李凯健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新闻学院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郭毅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新闻学院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金恒江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新闻学院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邹霞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胡婧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李玲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谢潇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李延思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大数据与软件学院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张毅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大数据与软件学院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洪沙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大数据与软件学院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胡春强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大数据与软件学院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徐玲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大数据与软件学院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鄢萌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大数据与软件学院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谢今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大数据与软件学院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王洪星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大数据与软件学院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周魏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大数据与软件学院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肖富元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温罗生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徐建文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夏小超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何光辉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王坤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谢翌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刘长钊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唐小林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黄国勤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黄艳玲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伊</w:t>
            </w: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江桂云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林腾蛟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庞晓平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董小闵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刘文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鞠萍华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傅春耘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王科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康哲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张财志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刘冰河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尹小庆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林利红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机械与运载工程学院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杨继东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光电工程学院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牟笑静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光电工程学院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邓明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光电工程学院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高磊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光电工程学院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黄维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光电工程学院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邱景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光电工程学院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文静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光电工程学院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臧志刚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光电工程学院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周泳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光电工程学院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林晓钢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黄弘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王荣华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侯自勇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王柯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佘加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张昂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王梦寒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冯广杰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陈红生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党杰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徐可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张旭彬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杨宏宇</w:t>
            </w:r>
          </w:p>
        </w:tc>
      </w:tr>
      <w:tr w:rsidR="00F41ED3" w:rsidRPr="00F41ED3" w:rsidTr="00474F23">
        <w:trPr>
          <w:trHeight w:val="7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F41ED3">
              <w:rPr>
                <w:rFonts w:ascii="Times New Roman" w:eastAsia="宋体" w:hAnsi="Times New Roman" w:cs="Times New Roman"/>
                <w:kern w:val="0"/>
                <w:szCs w:val="21"/>
              </w:rPr>
              <w:t>Hanqing</w:t>
            </w:r>
            <w:proofErr w:type="spellEnd"/>
            <w:r w:rsidRPr="00F41ED3">
              <w:rPr>
                <w:rFonts w:ascii="Times New Roman" w:eastAsia="宋体" w:hAnsi="Times New Roman" w:cs="Times New Roman"/>
                <w:kern w:val="0"/>
                <w:szCs w:val="21"/>
              </w:rPr>
              <w:t> Che </w:t>
            </w:r>
          </w:p>
          <w:p w:rsidR="00F41ED3" w:rsidRPr="00F41ED3" w:rsidRDefault="00F41ED3" w:rsidP="00F41ED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41ED3">
              <w:rPr>
                <w:rFonts w:ascii="宋体" w:eastAsia="宋体" w:hAnsi="宋体" w:cs="Times New Roman" w:hint="eastAsia"/>
                <w:kern w:val="0"/>
                <w:szCs w:val="21"/>
              </w:rPr>
              <w:t>（车翰卿）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潘良明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冉景煜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王锋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张卢腾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亢银虎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李建波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吴君军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周念成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杨知方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孙鹏菊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江渝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杨帆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张淮清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</w:t>
            </w:r>
            <w:proofErr w:type="gramStart"/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潘建宇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陈伟根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胡建林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微电子与通信工程学院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李溯琪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微电子与通信工程学院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王骏超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微电子与通信工程学院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温万里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微电子与通信工程学院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李东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微电子与通信工程学院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庞竞舟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微电子与通信工程学院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田中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微电子与通信工程学院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万俊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微电子与通信工程学院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田敏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微电子与通信工程学院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王朋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尹宏鹏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王雪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林景栋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杨欣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甘思源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申建军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唐丹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陈玲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程森林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冯磊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陈咸彰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焦贤龙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王志杰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何静媛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王卫永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李江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王宣鼎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白久林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周淑容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张小月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贾传果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韩军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李鑫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张伟富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兰敬松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臧子璇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周杰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谢玲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王慧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黄煜镔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曹晖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环境与生态学院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杨永川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环境与生态学院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时文</w:t>
            </w: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歆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环境与生态学院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李宏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环境与生态学院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赵志伟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环境与生态学院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李莉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环境与生态学院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陈猷鹏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环境与生态学院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卢培利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肖红彬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冯刚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白若鹏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谭陆西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法</w:t>
            </w: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焕</w:t>
            </w:r>
            <w:proofErr w:type="gramEnd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宝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王建川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黎学明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李葆生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生物工程学院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吉维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生物工程学院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吕凤林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生物工程学院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梅虎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生物工程学院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侯文生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资源与安全学院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甘泉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资源与安全学院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田森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资源与安全学院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秦朝中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董攀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物理学院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毛婧一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物理学院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陈果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物理学院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李巧梅</w:t>
            </w:r>
            <w:proofErr w:type="gramEnd"/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物理学院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刘婷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陈辉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航空航天学院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黄培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航空航天学院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吴宇</w:t>
            </w:r>
          </w:p>
        </w:tc>
      </w:tr>
      <w:tr w:rsidR="00F41ED3" w:rsidRPr="00F41ED3" w:rsidTr="00474F2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航空航天学院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D3" w:rsidRPr="00F41ED3" w:rsidRDefault="00F41ED3" w:rsidP="00F41E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ED3">
              <w:rPr>
                <w:rFonts w:ascii="宋体" w:eastAsia="宋体" w:hAnsi="宋体" w:cs="宋体" w:hint="eastAsia"/>
                <w:kern w:val="0"/>
                <w:szCs w:val="21"/>
              </w:rPr>
              <w:t>刘锋</w:t>
            </w:r>
            <w:proofErr w:type="gramEnd"/>
          </w:p>
        </w:tc>
      </w:tr>
    </w:tbl>
    <w:p w:rsidR="00D4503C" w:rsidRDefault="00D4503C" w:rsidP="00D4503C">
      <w:pPr>
        <w:rPr>
          <w:sz w:val="28"/>
          <w:szCs w:val="28"/>
        </w:rPr>
      </w:pPr>
    </w:p>
    <w:sectPr w:rsidR="00D4503C" w:rsidSect="00474F23">
      <w:type w:val="continuous"/>
      <w:pgSz w:w="11906" w:h="16838"/>
      <w:pgMar w:top="1440" w:right="1588" w:bottom="1440" w:left="1588" w:header="851" w:footer="992" w:gutter="0"/>
      <w:cols w:num="2" w:space="96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93" w:rsidRDefault="005D3193" w:rsidP="00A53D25">
      <w:r>
        <w:separator/>
      </w:r>
    </w:p>
  </w:endnote>
  <w:endnote w:type="continuationSeparator" w:id="0">
    <w:p w:rsidR="005D3193" w:rsidRDefault="005D3193" w:rsidP="00A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93" w:rsidRDefault="005D3193" w:rsidP="00A53D25">
      <w:r>
        <w:separator/>
      </w:r>
    </w:p>
  </w:footnote>
  <w:footnote w:type="continuationSeparator" w:id="0">
    <w:p w:rsidR="005D3193" w:rsidRDefault="005D3193" w:rsidP="00A5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FF"/>
    <w:rsid w:val="0011320D"/>
    <w:rsid w:val="00474F23"/>
    <w:rsid w:val="005D3193"/>
    <w:rsid w:val="009561B7"/>
    <w:rsid w:val="00A53D25"/>
    <w:rsid w:val="00A73D66"/>
    <w:rsid w:val="00B710FF"/>
    <w:rsid w:val="00D4503C"/>
    <w:rsid w:val="00F4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A03DD-A8EC-4E53-925E-00F979D2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10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710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D4503C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4503C"/>
  </w:style>
  <w:style w:type="paragraph" w:styleId="a7">
    <w:name w:val="header"/>
    <w:basedOn w:val="a"/>
    <w:link w:val="a8"/>
    <w:uiPriority w:val="99"/>
    <w:unhideWhenUsed/>
    <w:rsid w:val="00A53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53D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53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53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2021-10-25T08:38:00Z</dcterms:created>
  <dcterms:modified xsi:type="dcterms:W3CDTF">2021-10-25T08:38:00Z</dcterms:modified>
</cp:coreProperties>
</file>